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6A678D" w14:textId="7D9C4306" w:rsidR="00EB5E13" w:rsidRPr="00430CCF" w:rsidRDefault="00EB5E13" w:rsidP="00EB5E13">
      <w:pPr>
        <w:rPr>
          <w:rFonts w:ascii="Franklin Gothic Medium" w:hAnsi="Franklin Gothic Medium"/>
          <w:b/>
          <w:bCs/>
        </w:rPr>
      </w:pPr>
      <w:r w:rsidRPr="00430CCF">
        <w:rPr>
          <w:rFonts w:ascii="Franklin Gothic Medium" w:hAnsi="Franklin Gothic Medium"/>
          <w:b/>
          <w:bCs/>
        </w:rPr>
        <w:t xml:space="preserve">Checkliste Modul Datenschutz Stand </w:t>
      </w:r>
      <w:r w:rsidR="00D867E1">
        <w:rPr>
          <w:rFonts w:ascii="Franklin Gothic Medium" w:hAnsi="Franklin Gothic Medium"/>
          <w:b/>
          <w:bCs/>
        </w:rPr>
        <w:t>August</w:t>
      </w:r>
      <w:r w:rsidRPr="00430CCF">
        <w:rPr>
          <w:rFonts w:ascii="Franklin Gothic Medium" w:hAnsi="Franklin Gothic Medium"/>
          <w:b/>
          <w:bCs/>
        </w:rPr>
        <w:t xml:space="preserve"> 2024</w:t>
      </w:r>
    </w:p>
    <w:p w14:paraId="06137547" w14:textId="77777777" w:rsidR="00EB5E13" w:rsidRPr="00430CCF" w:rsidRDefault="00EB5E13" w:rsidP="00EB5E13">
      <w:pPr>
        <w:rPr>
          <w:rFonts w:ascii="Franklin Gothic Medium" w:hAnsi="Franklin Gothic Medium"/>
          <w:b/>
          <w:bCs/>
        </w:rPr>
      </w:pPr>
    </w:p>
    <w:p w14:paraId="3386CB3B" w14:textId="076323B0" w:rsidR="00EB5E13" w:rsidRPr="00430CCF" w:rsidRDefault="00EB5E13" w:rsidP="00EB5E13">
      <w:pPr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 xml:space="preserve">Bei eurem Start in die Selbstständigkeit müsst ihr euch auch mit rechtlichen Themen auseinandersetzen. Ein großer Kernbereich hierbei ist der Datenschutz. </w:t>
      </w:r>
    </w:p>
    <w:p w14:paraId="552F773D" w14:textId="77777777" w:rsidR="00EB5E13" w:rsidRPr="00430CCF" w:rsidRDefault="00EB5E13" w:rsidP="00EB5E13">
      <w:pPr>
        <w:rPr>
          <w:rFonts w:ascii="Franklin Gothic Medium" w:hAnsi="Franklin Gothic Medium"/>
        </w:rPr>
      </w:pPr>
    </w:p>
    <w:p w14:paraId="18FE5314" w14:textId="56F9AC2A" w:rsidR="00EB5E13" w:rsidRPr="00430CCF" w:rsidRDefault="00EB5E13" w:rsidP="00EB5E13">
      <w:pPr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 xml:space="preserve">Hierbei geht es um den </w:t>
      </w:r>
      <w:r w:rsidRPr="00430CCF">
        <w:rPr>
          <w:rFonts w:ascii="Franklin Gothic Medium" w:hAnsi="Franklin Gothic Medium"/>
          <w:b/>
          <w:bCs/>
        </w:rPr>
        <w:t>Schutz personenbezogener Daten</w:t>
      </w:r>
      <w:r w:rsidRPr="00430CCF">
        <w:rPr>
          <w:rFonts w:ascii="Franklin Gothic Medium" w:hAnsi="Franklin Gothic Medium"/>
        </w:rPr>
        <w:t>. Personenbezogene Daten sind alle Informationen, die sich auf eine identifizierte oder identifizierbare lebende Person beziehen.</w:t>
      </w:r>
      <w:r w:rsidR="004204E0" w:rsidRPr="00430CCF">
        <w:rPr>
          <w:rFonts w:ascii="Franklin Gothic Medium" w:hAnsi="Franklin Gothic Medium"/>
        </w:rPr>
        <w:t xml:space="preserve"> Dies sind nicht nur Kundennamen, E-Mail-Adressen oder Bankdaten, sondern auch vielmehr Fotos, auf denen Personen erkennbar sind. </w:t>
      </w:r>
      <w:r w:rsidR="004204E0" w:rsidRPr="00430CCF">
        <w:rPr>
          <w:rStyle w:val="hgkelc"/>
          <w:rFonts w:ascii="Franklin Gothic Medium" w:hAnsi="Franklin Gothic Medium"/>
        </w:rPr>
        <w:t>Aus dem äußeren Erscheinungsbild der Person sind nämlich physische und physiologische Merkmale zu entnehmen.</w:t>
      </w:r>
    </w:p>
    <w:p w14:paraId="6FC5D9AA" w14:textId="77777777" w:rsidR="00EB5E13" w:rsidRPr="00430CCF" w:rsidRDefault="00EB5E13" w:rsidP="00EB5E13">
      <w:pPr>
        <w:rPr>
          <w:rFonts w:ascii="Franklin Gothic Medium" w:hAnsi="Franklin Gothic Medium"/>
        </w:rPr>
      </w:pPr>
    </w:p>
    <w:p w14:paraId="143C3FD4" w14:textId="17DE1F5E" w:rsidR="00EB5E13" w:rsidRPr="00430CCF" w:rsidRDefault="00EB5E13" w:rsidP="00EB5E13">
      <w:pPr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 xml:space="preserve">Anhand dieser Checkliste könnt ihr euch einen </w:t>
      </w:r>
      <w:r w:rsidR="004204E0" w:rsidRPr="00430CCF">
        <w:rPr>
          <w:rFonts w:ascii="Franklin Gothic Medium" w:hAnsi="Franklin Gothic Medium"/>
        </w:rPr>
        <w:t xml:space="preserve">ersten </w:t>
      </w:r>
      <w:r w:rsidRPr="00430CCF">
        <w:rPr>
          <w:rFonts w:ascii="Franklin Gothic Medium" w:hAnsi="Franklin Gothic Medium"/>
        </w:rPr>
        <w:t>Überblick darüber verschaffen, was euch ein Begriff sein sollte</w:t>
      </w:r>
      <w:r w:rsidR="004204E0" w:rsidRPr="00430CCF">
        <w:rPr>
          <w:rFonts w:ascii="Franklin Gothic Medium" w:hAnsi="Franklin Gothic Medium"/>
        </w:rPr>
        <w:t>.</w:t>
      </w:r>
      <w:r w:rsidRPr="00430CCF">
        <w:rPr>
          <w:rFonts w:ascii="Franklin Gothic Medium" w:hAnsi="Franklin Gothic Medium"/>
        </w:rPr>
        <w:t xml:space="preserve"> </w:t>
      </w:r>
      <w:r w:rsidR="004204E0" w:rsidRPr="00430CCF">
        <w:rPr>
          <w:rFonts w:ascii="Franklin Gothic Medium" w:hAnsi="Franklin Gothic Medium"/>
        </w:rPr>
        <w:t>Näheres zu den untenstehenden Punkten werdet ihr</w:t>
      </w:r>
      <w:r w:rsidR="00D867E1">
        <w:rPr>
          <w:rFonts w:ascii="Franklin Gothic Medium" w:hAnsi="Franklin Gothic Medium"/>
        </w:rPr>
        <w:t xml:space="preserve"> in der Videoaufzeichnung</w:t>
      </w:r>
      <w:r w:rsidR="004204E0" w:rsidRPr="00430CCF">
        <w:rPr>
          <w:rFonts w:ascii="Franklin Gothic Medium" w:hAnsi="Franklin Gothic Medium"/>
        </w:rPr>
        <w:t xml:space="preserve"> zum Datenschutz erfahren. Anschließend werdet ihr </w:t>
      </w:r>
      <w:r w:rsidRPr="00430CCF">
        <w:rPr>
          <w:rFonts w:ascii="Franklin Gothic Medium" w:hAnsi="Franklin Gothic Medium"/>
        </w:rPr>
        <w:t>die wesentlichen Punkte im Bereich Datenschutz</w:t>
      </w:r>
      <w:r w:rsidR="004204E0" w:rsidRPr="00430CCF">
        <w:rPr>
          <w:rFonts w:ascii="Franklin Gothic Medium" w:hAnsi="Franklin Gothic Medium"/>
        </w:rPr>
        <w:t xml:space="preserve"> anhand der Muster</w:t>
      </w:r>
      <w:r w:rsidRPr="00430CCF">
        <w:rPr>
          <w:rFonts w:ascii="Franklin Gothic Medium" w:hAnsi="Franklin Gothic Medium"/>
        </w:rPr>
        <w:t xml:space="preserve"> abarbeiten</w:t>
      </w:r>
      <w:r w:rsidR="004204E0" w:rsidRPr="00430CCF">
        <w:rPr>
          <w:rFonts w:ascii="Franklin Gothic Medium" w:hAnsi="Franklin Gothic Medium"/>
        </w:rPr>
        <w:t xml:space="preserve"> können. Denkt daran, es handelt sich um bloße Muster, die ihr selbstständig und individuell anpassen müsst. </w:t>
      </w:r>
    </w:p>
    <w:p w14:paraId="66695F3C" w14:textId="70D60FFF" w:rsidR="00EB5E13" w:rsidRPr="00430CCF" w:rsidRDefault="00580117" w:rsidP="00580117">
      <w:pPr>
        <w:tabs>
          <w:tab w:val="left" w:pos="3289"/>
        </w:tabs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ab/>
      </w:r>
    </w:p>
    <w:p w14:paraId="73777BFA" w14:textId="6F77261D" w:rsidR="00EB5E13" w:rsidRPr="00430CCF" w:rsidRDefault="00EB5E13" w:rsidP="00EB5E13">
      <w:pPr>
        <w:pStyle w:val="Listenabsatz"/>
        <w:numPr>
          <w:ilvl w:val="0"/>
          <w:numId w:val="2"/>
        </w:numPr>
        <w:ind w:left="426"/>
        <w:rPr>
          <w:rFonts w:ascii="Franklin Gothic Medium" w:hAnsi="Franklin Gothic Medium"/>
          <w:b/>
          <w:bCs/>
        </w:rPr>
      </w:pPr>
      <w:r w:rsidRPr="00430CCF">
        <w:rPr>
          <w:rFonts w:ascii="Franklin Gothic Medium" w:hAnsi="Franklin Gothic Medium"/>
          <w:b/>
          <w:bCs/>
        </w:rPr>
        <w:t>Gesetze und datenschutzrechtliche Regelungen</w:t>
      </w:r>
      <w:r w:rsidR="004204E0" w:rsidRPr="00430CCF">
        <w:rPr>
          <w:rFonts w:ascii="Franklin Gothic Medium" w:hAnsi="Franklin Gothic Medium"/>
          <w:b/>
          <w:bCs/>
        </w:rPr>
        <w:t>, die für euch maßgeblich sind und die ihr kennen solltet</w:t>
      </w:r>
    </w:p>
    <w:p w14:paraId="5F285574" w14:textId="77777777" w:rsidR="00D867E1" w:rsidRDefault="004204E0" w:rsidP="00EB5E13">
      <w:pPr>
        <w:pStyle w:val="Listenabsatz"/>
        <w:numPr>
          <w:ilvl w:val="0"/>
          <w:numId w:val="3"/>
        </w:numPr>
        <w:ind w:left="709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>Datenschutzgrundverordnung (</w:t>
      </w:r>
      <w:r w:rsidR="00EB5E13" w:rsidRPr="00430CCF">
        <w:rPr>
          <w:rFonts w:ascii="Franklin Gothic Medium" w:hAnsi="Franklin Gothic Medium"/>
        </w:rPr>
        <w:t>DSGVO</w:t>
      </w:r>
      <w:r w:rsidRPr="00430CCF">
        <w:rPr>
          <w:rFonts w:ascii="Franklin Gothic Medium" w:hAnsi="Franklin Gothic Medium"/>
        </w:rPr>
        <w:t>)</w:t>
      </w:r>
    </w:p>
    <w:p w14:paraId="32F423DE" w14:textId="77777777" w:rsidR="00D867E1" w:rsidRDefault="00D867E1" w:rsidP="00EB5E13">
      <w:pPr>
        <w:pStyle w:val="Listenabsatz"/>
        <w:numPr>
          <w:ilvl w:val="0"/>
          <w:numId w:val="3"/>
        </w:numPr>
        <w:ind w:left="709"/>
        <w:rPr>
          <w:rFonts w:ascii="Franklin Gothic Medium" w:hAnsi="Franklin Gothic Medium"/>
        </w:rPr>
      </w:pPr>
      <w:r w:rsidRPr="00D867E1">
        <w:rPr>
          <w:rFonts w:ascii="Franklin Gothic Medium" w:hAnsi="Franklin Gothic Medium"/>
        </w:rPr>
        <w:t>Telekommunikation-Digitale-Dienste-Datenschutz-Gesetz</w:t>
      </w:r>
      <w:r w:rsidR="00EB5E13" w:rsidRPr="00430CCF">
        <w:rPr>
          <w:rFonts w:ascii="Franklin Gothic Medium" w:hAnsi="Franklin Gothic Medium"/>
        </w:rPr>
        <w:t xml:space="preserve"> </w:t>
      </w:r>
      <w:r w:rsidR="004204E0" w:rsidRPr="00430CCF">
        <w:rPr>
          <w:rFonts w:ascii="Franklin Gothic Medium" w:hAnsi="Franklin Gothic Medium"/>
        </w:rPr>
        <w:t>(</w:t>
      </w:r>
      <w:r>
        <w:rPr>
          <w:rFonts w:ascii="Franklin Gothic Medium" w:hAnsi="Franklin Gothic Medium"/>
        </w:rPr>
        <w:t>TDDDG</w:t>
      </w:r>
      <w:r w:rsidR="004204E0" w:rsidRPr="00430CCF">
        <w:rPr>
          <w:rFonts w:ascii="Franklin Gothic Medium" w:hAnsi="Franklin Gothic Medium"/>
        </w:rPr>
        <w:t>)</w:t>
      </w:r>
    </w:p>
    <w:p w14:paraId="49DC1756" w14:textId="34A82DDC" w:rsidR="00EB5E13" w:rsidRPr="00430CCF" w:rsidRDefault="004204E0" w:rsidP="00EB5E13">
      <w:pPr>
        <w:pStyle w:val="Listenabsatz"/>
        <w:numPr>
          <w:ilvl w:val="0"/>
          <w:numId w:val="3"/>
        </w:numPr>
        <w:ind w:left="709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>Bundesdatenschutzgesetz</w:t>
      </w:r>
      <w:r w:rsidR="00EB5E13" w:rsidRPr="00430CCF">
        <w:rPr>
          <w:rFonts w:ascii="Franklin Gothic Medium" w:hAnsi="Franklin Gothic Medium"/>
        </w:rPr>
        <w:t xml:space="preserve"> </w:t>
      </w:r>
      <w:r w:rsidRPr="00430CCF">
        <w:rPr>
          <w:rFonts w:ascii="Franklin Gothic Medium" w:hAnsi="Franklin Gothic Medium"/>
        </w:rPr>
        <w:t>(</w:t>
      </w:r>
      <w:r w:rsidR="00EB5E13" w:rsidRPr="00430CCF">
        <w:rPr>
          <w:rFonts w:ascii="Franklin Gothic Medium" w:hAnsi="Franklin Gothic Medium"/>
        </w:rPr>
        <w:t>BDSG</w:t>
      </w:r>
      <w:r w:rsidRPr="00430CCF">
        <w:rPr>
          <w:rFonts w:ascii="Franklin Gothic Medium" w:hAnsi="Franklin Gothic Medium"/>
        </w:rPr>
        <w:t>)</w:t>
      </w:r>
    </w:p>
    <w:p w14:paraId="1B781F47" w14:textId="41FBE009" w:rsidR="00EB5E13" w:rsidRPr="00430CCF" w:rsidRDefault="00EB5E13" w:rsidP="00EB5E13">
      <w:pPr>
        <w:pStyle w:val="Listenabsatz"/>
        <w:numPr>
          <w:ilvl w:val="0"/>
          <w:numId w:val="3"/>
        </w:numPr>
        <w:ind w:left="709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>Die Rechtslage ist stark geprägt von aktueller Rechtsprechung</w:t>
      </w:r>
      <w:r w:rsidR="00E65698" w:rsidRPr="00430CCF">
        <w:rPr>
          <w:rFonts w:ascii="Franklin Gothic Medium" w:hAnsi="Franklin Gothic Medium"/>
        </w:rPr>
        <w:t xml:space="preserve"> (insbesondere Rechtsprechung des Europäischen Gerichtshofes – EuGH)</w:t>
      </w:r>
    </w:p>
    <w:p w14:paraId="6A54A2E2" w14:textId="4C348775" w:rsidR="00EB5E13" w:rsidRPr="00430CCF" w:rsidRDefault="00EB5E13" w:rsidP="00EB5E13">
      <w:pPr>
        <w:pStyle w:val="Listenabsatz"/>
        <w:numPr>
          <w:ilvl w:val="0"/>
          <w:numId w:val="3"/>
        </w:numPr>
        <w:ind w:left="709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>EU-</w:t>
      </w:r>
      <w:r w:rsidR="00E65698" w:rsidRPr="00430CCF">
        <w:rPr>
          <w:rFonts w:ascii="Franklin Gothic Medium" w:hAnsi="Franklin Gothic Medium"/>
        </w:rPr>
        <w:t>US-</w:t>
      </w:r>
      <w:r w:rsidRPr="00430CCF">
        <w:rPr>
          <w:rFonts w:ascii="Franklin Gothic Medium" w:hAnsi="Franklin Gothic Medium"/>
        </w:rPr>
        <w:t>Angemessenheitsbeschluss</w:t>
      </w:r>
      <w:r w:rsidR="00E65698" w:rsidRPr="00430CCF">
        <w:rPr>
          <w:rFonts w:ascii="Franklin Gothic Medium" w:hAnsi="Franklin Gothic Medium"/>
        </w:rPr>
        <w:t xml:space="preserve"> (EU-US-Data Privacy Framework)</w:t>
      </w:r>
    </w:p>
    <w:p w14:paraId="4BF9ABDE" w14:textId="77777777" w:rsidR="00EB5E13" w:rsidRPr="00430CCF" w:rsidRDefault="00EB5E13" w:rsidP="00EB5E13">
      <w:pPr>
        <w:ind w:left="426"/>
        <w:rPr>
          <w:rFonts w:ascii="Franklin Gothic Medium" w:hAnsi="Franklin Gothic Medium"/>
        </w:rPr>
      </w:pPr>
    </w:p>
    <w:p w14:paraId="44432F7A" w14:textId="55D6D55B" w:rsidR="00EB5E13" w:rsidRPr="00430CCF" w:rsidRDefault="00EB5E13" w:rsidP="00EB5E13">
      <w:pPr>
        <w:pStyle w:val="Listenabsatz"/>
        <w:numPr>
          <w:ilvl w:val="0"/>
          <w:numId w:val="2"/>
        </w:numPr>
        <w:ind w:left="426"/>
        <w:rPr>
          <w:rFonts w:ascii="Franklin Gothic Medium" w:hAnsi="Franklin Gothic Medium"/>
          <w:b/>
          <w:bCs/>
        </w:rPr>
      </w:pPr>
      <w:r w:rsidRPr="00430CCF">
        <w:rPr>
          <w:rFonts w:ascii="Franklin Gothic Medium" w:hAnsi="Franklin Gothic Medium"/>
          <w:b/>
          <w:bCs/>
        </w:rPr>
        <w:t>Datenschutz auf eurer Website</w:t>
      </w:r>
      <w:r w:rsidR="00E65698" w:rsidRPr="00430CCF">
        <w:rPr>
          <w:rFonts w:ascii="Franklin Gothic Medium" w:hAnsi="Franklin Gothic Medium"/>
          <w:b/>
          <w:bCs/>
        </w:rPr>
        <w:t xml:space="preserve"> ist nur ein kleiner Teilbereich des Datenschutzes, allerdings für euch und eure neue Website sehr wichtig</w:t>
      </w:r>
    </w:p>
    <w:p w14:paraId="69FE7D15" w14:textId="1EECA124" w:rsidR="00E65698" w:rsidRPr="00430CCF" w:rsidRDefault="00E65698" w:rsidP="00E65698">
      <w:pPr>
        <w:pStyle w:val="Listenabsatz"/>
        <w:numPr>
          <w:ilvl w:val="0"/>
          <w:numId w:val="4"/>
        </w:numPr>
        <w:ind w:left="709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>Erstellung und regelmäßige Anpassung einer individuellen und vollständigen Datenschutzerklärung</w:t>
      </w:r>
    </w:p>
    <w:p w14:paraId="60812E44" w14:textId="7049D5B8" w:rsidR="00EB5E13" w:rsidRPr="00430CCF" w:rsidRDefault="00EB5E13" w:rsidP="00EB5E13">
      <w:pPr>
        <w:pStyle w:val="Listenabsatz"/>
        <w:numPr>
          <w:ilvl w:val="0"/>
          <w:numId w:val="4"/>
        </w:numPr>
        <w:ind w:left="709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 xml:space="preserve">Angepasstes </w:t>
      </w:r>
      <w:r w:rsidR="00E65698" w:rsidRPr="00430CCF">
        <w:rPr>
          <w:rFonts w:ascii="Franklin Gothic Medium" w:hAnsi="Franklin Gothic Medium"/>
        </w:rPr>
        <w:t xml:space="preserve">und sicheres </w:t>
      </w:r>
      <w:r w:rsidRPr="00430CCF">
        <w:rPr>
          <w:rFonts w:ascii="Franklin Gothic Medium" w:hAnsi="Franklin Gothic Medium"/>
        </w:rPr>
        <w:t xml:space="preserve">Cookie </w:t>
      </w:r>
      <w:proofErr w:type="spellStart"/>
      <w:r w:rsidRPr="00430CCF">
        <w:rPr>
          <w:rFonts w:ascii="Franklin Gothic Medium" w:hAnsi="Franklin Gothic Medium"/>
        </w:rPr>
        <w:t>Consent</w:t>
      </w:r>
      <w:proofErr w:type="spellEnd"/>
      <w:r w:rsidRPr="00430CCF">
        <w:rPr>
          <w:rFonts w:ascii="Franklin Gothic Medium" w:hAnsi="Franklin Gothic Medium"/>
        </w:rPr>
        <w:t xml:space="preserve"> Tool nutzen</w:t>
      </w:r>
    </w:p>
    <w:p w14:paraId="56D8C377" w14:textId="77777777" w:rsidR="00EB5E13" w:rsidRPr="00430CCF" w:rsidRDefault="00EB5E13" w:rsidP="00EB5E13">
      <w:pPr>
        <w:pStyle w:val="Listenabsatz"/>
        <w:numPr>
          <w:ilvl w:val="0"/>
          <w:numId w:val="4"/>
        </w:numPr>
        <w:ind w:left="709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>Verwendung sicherer Tools und Plugins</w:t>
      </w:r>
    </w:p>
    <w:p w14:paraId="37997ABF" w14:textId="77777777" w:rsidR="00EB5E13" w:rsidRPr="00430CCF" w:rsidRDefault="00EB5E13" w:rsidP="00EB5E13">
      <w:pPr>
        <w:pStyle w:val="Listenabsatz"/>
        <w:numPr>
          <w:ilvl w:val="0"/>
          <w:numId w:val="4"/>
        </w:numPr>
        <w:ind w:left="709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>Kennen der Betroffenenrechte gemäß Art. 12 ff. DSGVO</w:t>
      </w:r>
    </w:p>
    <w:p w14:paraId="1606CE3A" w14:textId="77777777" w:rsidR="00EB5E13" w:rsidRPr="00430CCF" w:rsidRDefault="00EB5E13" w:rsidP="00EB5E13">
      <w:pPr>
        <w:pStyle w:val="Listenabsatz"/>
        <w:ind w:left="426"/>
        <w:rPr>
          <w:rFonts w:ascii="Franklin Gothic Medium" w:hAnsi="Franklin Gothic Medium"/>
        </w:rPr>
      </w:pPr>
    </w:p>
    <w:p w14:paraId="1E223C92" w14:textId="77777777" w:rsidR="00EB5E13" w:rsidRPr="00430CCF" w:rsidRDefault="00EB5E13" w:rsidP="00EB5E13">
      <w:pPr>
        <w:pStyle w:val="Listenabsatz"/>
        <w:numPr>
          <w:ilvl w:val="0"/>
          <w:numId w:val="2"/>
        </w:numPr>
        <w:ind w:left="426"/>
        <w:rPr>
          <w:rFonts w:ascii="Franklin Gothic Medium" w:hAnsi="Franklin Gothic Medium"/>
          <w:b/>
          <w:bCs/>
        </w:rPr>
      </w:pPr>
      <w:r w:rsidRPr="00430CCF">
        <w:rPr>
          <w:rFonts w:ascii="Franklin Gothic Medium" w:hAnsi="Franklin Gothic Medium"/>
          <w:b/>
          <w:bCs/>
        </w:rPr>
        <w:t>Eure Pflichten als Unternehmen</w:t>
      </w:r>
    </w:p>
    <w:p w14:paraId="227A7B0B" w14:textId="77777777" w:rsidR="00EB5E13" w:rsidRPr="00430CCF" w:rsidRDefault="00EB5E13" w:rsidP="00EB5E13">
      <w:pPr>
        <w:pStyle w:val="Listenabsatz"/>
        <w:numPr>
          <w:ilvl w:val="0"/>
          <w:numId w:val="5"/>
        </w:numPr>
        <w:ind w:left="709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>Auftragsverarbeitungsverträge (AVV) abschließen (siehe Muster)</w:t>
      </w:r>
    </w:p>
    <w:p w14:paraId="4FCF0BD8" w14:textId="7A09EA98" w:rsidR="00EB5E13" w:rsidRPr="00430CCF" w:rsidRDefault="00E65698" w:rsidP="00EB5E13">
      <w:pPr>
        <w:pStyle w:val="Listenabsatz"/>
        <w:numPr>
          <w:ilvl w:val="2"/>
          <w:numId w:val="5"/>
        </w:numPr>
        <w:ind w:left="1134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 xml:space="preserve">Dies ist ein </w:t>
      </w:r>
      <w:r w:rsidR="00EB5E13" w:rsidRPr="00430CCF">
        <w:rPr>
          <w:rFonts w:ascii="Franklin Gothic Medium" w:hAnsi="Franklin Gothic Medium"/>
        </w:rPr>
        <w:t xml:space="preserve">Vertrag zwischen </w:t>
      </w:r>
      <w:r w:rsidRPr="00430CCF">
        <w:rPr>
          <w:rFonts w:ascii="Franklin Gothic Medium" w:hAnsi="Franklin Gothic Medium"/>
        </w:rPr>
        <w:t xml:space="preserve">dem </w:t>
      </w:r>
      <w:r w:rsidR="00EB5E13" w:rsidRPr="00430CCF">
        <w:rPr>
          <w:rFonts w:ascii="Franklin Gothic Medium" w:hAnsi="Franklin Gothic Medium"/>
        </w:rPr>
        <w:t>Auftraggeber</w:t>
      </w:r>
      <w:r w:rsidRPr="00430CCF">
        <w:rPr>
          <w:rFonts w:ascii="Franklin Gothic Medium" w:hAnsi="Franklin Gothic Medium"/>
        </w:rPr>
        <w:t xml:space="preserve">/Verantwortlichen </w:t>
      </w:r>
      <w:r w:rsidR="00EB5E13" w:rsidRPr="00430CCF">
        <w:rPr>
          <w:rFonts w:ascii="Franklin Gothic Medium" w:hAnsi="Franklin Gothic Medium"/>
        </w:rPr>
        <w:t xml:space="preserve">und </w:t>
      </w:r>
      <w:r w:rsidRPr="00430CCF">
        <w:rPr>
          <w:rFonts w:ascii="Franklin Gothic Medium" w:hAnsi="Franklin Gothic Medium"/>
        </w:rPr>
        <w:t xml:space="preserve">dem </w:t>
      </w:r>
      <w:r w:rsidR="00EB5E13" w:rsidRPr="00430CCF">
        <w:rPr>
          <w:rFonts w:ascii="Franklin Gothic Medium" w:hAnsi="Franklin Gothic Medium"/>
        </w:rPr>
        <w:t xml:space="preserve">Auftragsverarbeiter bezüglich Bedingungen und </w:t>
      </w:r>
      <w:r w:rsidRPr="00430CCF">
        <w:rPr>
          <w:rFonts w:ascii="Franklin Gothic Medium" w:hAnsi="Franklin Gothic Medium"/>
        </w:rPr>
        <w:t>Verpflichtungen,</w:t>
      </w:r>
      <w:r w:rsidR="00EB5E13" w:rsidRPr="00430CCF">
        <w:rPr>
          <w:rFonts w:ascii="Franklin Gothic Medium" w:hAnsi="Franklin Gothic Medium"/>
        </w:rPr>
        <w:t xml:space="preserve"> unter denen der Auftragsverarbeiter personenbezogene Daten im Auftrag des Auftraggebers verarbeitet</w:t>
      </w:r>
    </w:p>
    <w:p w14:paraId="550635CF" w14:textId="77777777" w:rsidR="00EB5E13" w:rsidRPr="00430CCF" w:rsidRDefault="00EB5E13" w:rsidP="00EB5E13">
      <w:pPr>
        <w:pStyle w:val="Listenabsatz"/>
        <w:numPr>
          <w:ilvl w:val="0"/>
          <w:numId w:val="5"/>
        </w:numPr>
        <w:ind w:left="709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>Verzeichnis für Verarbeitungstätigkeiten (VV) anlegen (siehe Muster)</w:t>
      </w:r>
    </w:p>
    <w:p w14:paraId="6A4B25F5" w14:textId="367FCB32" w:rsidR="00EB5E13" w:rsidRPr="00430CCF" w:rsidRDefault="00EB5E13" w:rsidP="00EB5E13">
      <w:pPr>
        <w:pStyle w:val="Listenabsatz"/>
        <w:numPr>
          <w:ilvl w:val="2"/>
          <w:numId w:val="5"/>
        </w:numPr>
        <w:ind w:left="1134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>Informationen über die Verarbeitung personenbezogener Daten innerhalb der Organisation</w:t>
      </w:r>
    </w:p>
    <w:p w14:paraId="5FFC0716" w14:textId="77777777" w:rsidR="00EB5E13" w:rsidRPr="00430CCF" w:rsidRDefault="00EB5E13" w:rsidP="00EB5E13">
      <w:pPr>
        <w:pStyle w:val="Listenabsatz"/>
        <w:numPr>
          <w:ilvl w:val="0"/>
          <w:numId w:val="5"/>
        </w:numPr>
        <w:ind w:left="709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>Datenschutzpflichtinformationen (siehe Muster)</w:t>
      </w:r>
    </w:p>
    <w:p w14:paraId="62A8C416" w14:textId="77777777" w:rsidR="00EB5E13" w:rsidRPr="00430CCF" w:rsidRDefault="00EB5E13" w:rsidP="00EB5E13">
      <w:pPr>
        <w:pStyle w:val="Listenabsatz"/>
        <w:numPr>
          <w:ilvl w:val="2"/>
          <w:numId w:val="5"/>
        </w:numPr>
        <w:ind w:left="1134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>Die „Offline“-Version der Datenschutzerklärung</w:t>
      </w:r>
    </w:p>
    <w:p w14:paraId="7F776BCF" w14:textId="77777777" w:rsidR="00EB5E13" w:rsidRPr="00430CCF" w:rsidRDefault="00EB5E13" w:rsidP="00EB5E13">
      <w:pPr>
        <w:pStyle w:val="Listenabsatz"/>
        <w:numPr>
          <w:ilvl w:val="2"/>
          <w:numId w:val="5"/>
        </w:numPr>
        <w:ind w:left="1134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>Für jegliche Kontakte außerhalb der Website, z.B. bei E-Mails</w:t>
      </w:r>
    </w:p>
    <w:p w14:paraId="236FF304" w14:textId="77777777" w:rsidR="00EB5E13" w:rsidRPr="00430CCF" w:rsidRDefault="00EB5E13" w:rsidP="00EB5E13">
      <w:pPr>
        <w:pStyle w:val="Listenabsatz"/>
        <w:numPr>
          <w:ilvl w:val="2"/>
          <w:numId w:val="5"/>
        </w:numPr>
        <w:ind w:left="1134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>Erfüllung der Pflicht nach Art. 13 DSGVO</w:t>
      </w:r>
    </w:p>
    <w:p w14:paraId="18CA9C06" w14:textId="77777777" w:rsidR="00EB5E13" w:rsidRPr="00430CCF" w:rsidRDefault="00EB5E13" w:rsidP="00EB5E13">
      <w:pPr>
        <w:pStyle w:val="Listenabsatz"/>
        <w:numPr>
          <w:ilvl w:val="0"/>
          <w:numId w:val="1"/>
        </w:numPr>
        <w:ind w:left="709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 xml:space="preserve">Technische Maßnahmen </w:t>
      </w:r>
    </w:p>
    <w:p w14:paraId="2FD0552B" w14:textId="19BE7E7E" w:rsidR="00EB5E13" w:rsidRPr="00430CCF" w:rsidRDefault="00EB5E13" w:rsidP="00EB5E13">
      <w:pPr>
        <w:pStyle w:val="Listenabsatz"/>
        <w:numPr>
          <w:ilvl w:val="2"/>
          <w:numId w:val="1"/>
        </w:numPr>
        <w:ind w:left="1134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>z.</w:t>
      </w:r>
      <w:r w:rsidR="00E65698" w:rsidRPr="00430CCF">
        <w:rPr>
          <w:rFonts w:ascii="Franklin Gothic Medium" w:hAnsi="Franklin Gothic Medium"/>
        </w:rPr>
        <w:t xml:space="preserve"> </w:t>
      </w:r>
      <w:r w:rsidRPr="00430CCF">
        <w:rPr>
          <w:rFonts w:ascii="Franklin Gothic Medium" w:hAnsi="Franklin Gothic Medium"/>
        </w:rPr>
        <w:t xml:space="preserve">B. </w:t>
      </w:r>
      <w:r w:rsidR="00E65698" w:rsidRPr="00430CCF">
        <w:rPr>
          <w:rFonts w:ascii="Franklin Gothic Medium" w:hAnsi="Franklin Gothic Medium"/>
        </w:rPr>
        <w:t xml:space="preserve">ggf. </w:t>
      </w:r>
      <w:r w:rsidRPr="00430CCF">
        <w:rPr>
          <w:rFonts w:ascii="Franklin Gothic Medium" w:hAnsi="Franklin Gothic Medium"/>
        </w:rPr>
        <w:t>Zugangskontrolle</w:t>
      </w:r>
      <w:r w:rsidR="00E65698" w:rsidRPr="00430CCF">
        <w:rPr>
          <w:rFonts w:ascii="Franklin Gothic Medium" w:hAnsi="Franklin Gothic Medium"/>
        </w:rPr>
        <w:t>n zum Büro/Home-Office</w:t>
      </w:r>
      <w:r w:rsidRPr="00430CCF">
        <w:rPr>
          <w:rFonts w:ascii="Franklin Gothic Medium" w:hAnsi="Franklin Gothic Medium"/>
        </w:rPr>
        <w:t>, Verschlüsselung</w:t>
      </w:r>
      <w:r w:rsidR="00E65698" w:rsidRPr="00430CCF">
        <w:rPr>
          <w:rFonts w:ascii="Franklin Gothic Medium" w:hAnsi="Franklin Gothic Medium"/>
        </w:rPr>
        <w:t xml:space="preserve"> des Laptops und der Ordner</w:t>
      </w:r>
      <w:r w:rsidRPr="00430CCF">
        <w:rPr>
          <w:rFonts w:ascii="Franklin Gothic Medium" w:hAnsi="Franklin Gothic Medium"/>
        </w:rPr>
        <w:t>, Firewall</w:t>
      </w:r>
      <w:r w:rsidR="00E65698" w:rsidRPr="00430CCF">
        <w:rPr>
          <w:rFonts w:ascii="Franklin Gothic Medium" w:hAnsi="Franklin Gothic Medium"/>
        </w:rPr>
        <w:t xml:space="preserve"> aktivieren</w:t>
      </w:r>
    </w:p>
    <w:p w14:paraId="666014EE" w14:textId="77777777" w:rsidR="00EB5E13" w:rsidRPr="00430CCF" w:rsidRDefault="00EB5E13" w:rsidP="00EB5E13">
      <w:pPr>
        <w:pStyle w:val="Listenabsatz"/>
        <w:numPr>
          <w:ilvl w:val="0"/>
          <w:numId w:val="1"/>
        </w:numPr>
        <w:ind w:left="709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lastRenderedPageBreak/>
        <w:t>Organisatorische Maßnahmen</w:t>
      </w:r>
    </w:p>
    <w:p w14:paraId="0F0FE527" w14:textId="55D65F72" w:rsidR="00EB5E13" w:rsidRPr="00430CCF" w:rsidRDefault="00E65698" w:rsidP="00EB5E13">
      <w:pPr>
        <w:pStyle w:val="Listenabsatz"/>
        <w:numPr>
          <w:ilvl w:val="2"/>
          <w:numId w:val="1"/>
        </w:numPr>
        <w:ind w:left="1134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>z</w:t>
      </w:r>
      <w:r w:rsidR="00EB5E13" w:rsidRPr="00430CCF">
        <w:rPr>
          <w:rFonts w:ascii="Franklin Gothic Medium" w:hAnsi="Franklin Gothic Medium"/>
        </w:rPr>
        <w:t>.</w:t>
      </w:r>
      <w:r w:rsidRPr="00430CCF">
        <w:rPr>
          <w:rFonts w:ascii="Franklin Gothic Medium" w:hAnsi="Franklin Gothic Medium"/>
        </w:rPr>
        <w:t xml:space="preserve"> </w:t>
      </w:r>
      <w:r w:rsidR="00EB5E13" w:rsidRPr="00430CCF">
        <w:rPr>
          <w:rFonts w:ascii="Franklin Gothic Medium" w:hAnsi="Franklin Gothic Medium"/>
        </w:rPr>
        <w:t>B. Zugriffskontrolle und Berechtigungsmanagement</w:t>
      </w:r>
    </w:p>
    <w:p w14:paraId="1A71EA3D" w14:textId="1CC7C855" w:rsidR="00EB5E13" w:rsidRPr="00430CCF" w:rsidRDefault="00EB5E13" w:rsidP="00E65698">
      <w:pPr>
        <w:pStyle w:val="Listenabsatz"/>
        <w:numPr>
          <w:ilvl w:val="0"/>
          <w:numId w:val="1"/>
        </w:numPr>
        <w:ind w:left="709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 xml:space="preserve">Betroffenenrechte </w:t>
      </w:r>
      <w:r w:rsidR="00E65698" w:rsidRPr="00430CCF">
        <w:rPr>
          <w:rFonts w:ascii="Franklin Gothic Medium" w:hAnsi="Franklin Gothic Medium"/>
        </w:rPr>
        <w:t xml:space="preserve">gemäß </w:t>
      </w:r>
      <w:r w:rsidRPr="00430CCF">
        <w:rPr>
          <w:rFonts w:ascii="Franklin Gothic Medium" w:hAnsi="Franklin Gothic Medium"/>
        </w:rPr>
        <w:t xml:space="preserve">Art. 12 ff. DSGVO </w:t>
      </w:r>
      <w:r w:rsidR="00E65698" w:rsidRPr="00430CCF">
        <w:rPr>
          <w:rFonts w:ascii="Franklin Gothic Medium" w:hAnsi="Franklin Gothic Medium"/>
        </w:rPr>
        <w:t xml:space="preserve">zwingend kennen und wahren </w:t>
      </w:r>
    </w:p>
    <w:p w14:paraId="1F33EB52" w14:textId="77777777" w:rsidR="00EB5E13" w:rsidRPr="00430CCF" w:rsidRDefault="00EB5E13" w:rsidP="00EB5E13">
      <w:pPr>
        <w:pStyle w:val="Listenabsatz"/>
        <w:numPr>
          <w:ilvl w:val="2"/>
          <w:numId w:val="1"/>
        </w:numPr>
        <w:ind w:left="1134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>Recht auf Berichtigung</w:t>
      </w:r>
    </w:p>
    <w:p w14:paraId="25D7755E" w14:textId="77777777" w:rsidR="00EB5E13" w:rsidRPr="00430CCF" w:rsidRDefault="00EB5E13" w:rsidP="00EB5E13">
      <w:pPr>
        <w:pStyle w:val="Listenabsatz"/>
        <w:numPr>
          <w:ilvl w:val="2"/>
          <w:numId w:val="1"/>
        </w:numPr>
        <w:ind w:left="1134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>Auskunftsrecht</w:t>
      </w:r>
    </w:p>
    <w:p w14:paraId="55BE630D" w14:textId="77777777" w:rsidR="00EB5E13" w:rsidRPr="00430CCF" w:rsidRDefault="00EB5E13" w:rsidP="00EB5E13">
      <w:pPr>
        <w:pStyle w:val="Listenabsatz"/>
        <w:numPr>
          <w:ilvl w:val="2"/>
          <w:numId w:val="1"/>
        </w:numPr>
        <w:ind w:left="1134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>Recht auf Löschung</w:t>
      </w:r>
    </w:p>
    <w:p w14:paraId="03EAC3A4" w14:textId="77777777" w:rsidR="00EB5E13" w:rsidRPr="00430CCF" w:rsidRDefault="00EB5E13" w:rsidP="00EB5E13">
      <w:pPr>
        <w:pStyle w:val="Listenabsatz"/>
        <w:numPr>
          <w:ilvl w:val="2"/>
          <w:numId w:val="1"/>
        </w:numPr>
        <w:ind w:left="1134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>Recht auf Einschränkung der Verarbeitung</w:t>
      </w:r>
    </w:p>
    <w:p w14:paraId="60601CDA" w14:textId="77777777" w:rsidR="00EB5E13" w:rsidRPr="00430CCF" w:rsidRDefault="00EB5E13" w:rsidP="00EB5E13">
      <w:pPr>
        <w:pStyle w:val="Listenabsatz"/>
        <w:numPr>
          <w:ilvl w:val="2"/>
          <w:numId w:val="1"/>
        </w:numPr>
        <w:ind w:left="1134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>Recht auf Datenübertragbarkeit</w:t>
      </w:r>
    </w:p>
    <w:p w14:paraId="623FD2D3" w14:textId="77777777" w:rsidR="00EB5E13" w:rsidRPr="00430CCF" w:rsidRDefault="00EB5E13" w:rsidP="00EB5E13">
      <w:pPr>
        <w:pStyle w:val="Listenabsatz"/>
        <w:numPr>
          <w:ilvl w:val="2"/>
          <w:numId w:val="1"/>
        </w:numPr>
        <w:ind w:left="1134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>Widerspruchsrecht</w:t>
      </w:r>
    </w:p>
    <w:p w14:paraId="4587DD9E" w14:textId="77777777" w:rsidR="00EB5E13" w:rsidRPr="00430CCF" w:rsidRDefault="00EB5E13" w:rsidP="00EB5E13">
      <w:pPr>
        <w:pStyle w:val="Listenabsatz"/>
        <w:numPr>
          <w:ilvl w:val="2"/>
          <w:numId w:val="1"/>
        </w:numPr>
        <w:ind w:left="1134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>Recht auf Beschwerde bei einer Aufsichtsbehörde</w:t>
      </w:r>
    </w:p>
    <w:p w14:paraId="084DBEA2" w14:textId="77777777" w:rsidR="00EB5E13" w:rsidRPr="00430CCF" w:rsidRDefault="00EB5E13" w:rsidP="00EB5E13">
      <w:pPr>
        <w:pStyle w:val="Listenabsatz"/>
        <w:numPr>
          <w:ilvl w:val="1"/>
          <w:numId w:val="1"/>
        </w:numPr>
        <w:ind w:left="709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>Personenbezogene Daten Speichern und Löschen</w:t>
      </w:r>
    </w:p>
    <w:p w14:paraId="2997043A" w14:textId="77777777" w:rsidR="00EB5E13" w:rsidRPr="00430CCF" w:rsidRDefault="00EB5E13" w:rsidP="00EB5E13">
      <w:pPr>
        <w:pStyle w:val="Listenabsatz"/>
        <w:numPr>
          <w:ilvl w:val="2"/>
          <w:numId w:val="1"/>
        </w:numPr>
        <w:ind w:left="1134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>Grundsätze der Datenminimierung und Datensicherheit kennen</w:t>
      </w:r>
    </w:p>
    <w:p w14:paraId="2189E177" w14:textId="77777777" w:rsidR="00EB5E13" w:rsidRPr="00430CCF" w:rsidRDefault="00EB5E13" w:rsidP="00EB5E13">
      <w:pPr>
        <w:pStyle w:val="Listenabsatz"/>
        <w:numPr>
          <w:ilvl w:val="2"/>
          <w:numId w:val="1"/>
        </w:numPr>
        <w:ind w:left="1134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>Rechtmäßigkeit und Zweckbindung des Speicherns beachten</w:t>
      </w:r>
    </w:p>
    <w:p w14:paraId="419B5524" w14:textId="77777777" w:rsidR="00EB5E13" w:rsidRPr="00430CCF" w:rsidRDefault="00EB5E13" w:rsidP="00EB5E13">
      <w:pPr>
        <w:pStyle w:val="Listenabsatz"/>
        <w:numPr>
          <w:ilvl w:val="2"/>
          <w:numId w:val="1"/>
        </w:numPr>
        <w:ind w:left="1134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>Aufbewahrungsfristen einhalten</w:t>
      </w:r>
    </w:p>
    <w:p w14:paraId="7F1E27C8" w14:textId="77777777" w:rsidR="00EB5E13" w:rsidRPr="00430CCF" w:rsidRDefault="00EB5E13" w:rsidP="00EB5E13">
      <w:pPr>
        <w:pStyle w:val="Listenabsatz"/>
        <w:numPr>
          <w:ilvl w:val="2"/>
          <w:numId w:val="1"/>
        </w:numPr>
        <w:ind w:left="1134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>Datenlöschung</w:t>
      </w:r>
    </w:p>
    <w:p w14:paraId="42E91E77" w14:textId="77777777" w:rsidR="00EB5E13" w:rsidRPr="00430CCF" w:rsidRDefault="00EB5E13" w:rsidP="00EB5E13">
      <w:pPr>
        <w:pStyle w:val="Listenabsatz"/>
        <w:numPr>
          <w:ilvl w:val="2"/>
          <w:numId w:val="1"/>
        </w:numPr>
        <w:ind w:left="1134"/>
        <w:rPr>
          <w:rFonts w:ascii="Franklin Gothic Medium" w:hAnsi="Franklin Gothic Medium"/>
        </w:rPr>
      </w:pPr>
      <w:r w:rsidRPr="00430CCF">
        <w:rPr>
          <w:rFonts w:ascii="Franklin Gothic Medium" w:hAnsi="Franklin Gothic Medium"/>
        </w:rPr>
        <w:t>Protokollierung, Backup, Archivierung</w:t>
      </w:r>
    </w:p>
    <w:p w14:paraId="044289FC" w14:textId="77777777" w:rsidR="00EB5E13" w:rsidRPr="00540B05" w:rsidRDefault="00EB5E13" w:rsidP="00EB5E13">
      <w:pPr>
        <w:pStyle w:val="Listenabsatz"/>
        <w:ind w:left="426"/>
        <w:rPr>
          <w:rFonts w:ascii="Franklin Gothic Medium" w:hAnsi="Franklin Gothic Medium"/>
          <w:b/>
          <w:bCs/>
        </w:rPr>
      </w:pPr>
    </w:p>
    <w:p w14:paraId="07B4385B" w14:textId="77777777" w:rsidR="00EB5E13" w:rsidRPr="00540B05" w:rsidRDefault="00EB5E13" w:rsidP="00EB5E13">
      <w:pPr>
        <w:ind w:left="426"/>
        <w:rPr>
          <w:rFonts w:ascii="Franklin Gothic Medium" w:hAnsi="Franklin Gothic Medium"/>
          <w:b/>
          <w:bCs/>
        </w:rPr>
      </w:pPr>
    </w:p>
    <w:p w14:paraId="08CBAABD" w14:textId="77777777" w:rsidR="00EB5E13" w:rsidRPr="00540B05" w:rsidRDefault="00EB5E13">
      <w:pPr>
        <w:rPr>
          <w:rFonts w:ascii="Franklin Gothic Medium" w:hAnsi="Franklin Gothic Medium"/>
        </w:rPr>
      </w:pPr>
    </w:p>
    <w:sectPr w:rsidR="00EB5E13" w:rsidRPr="00540B05" w:rsidSect="00185D94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3B116C" w14:textId="77777777" w:rsidR="00976842" w:rsidRDefault="00976842" w:rsidP="00D867E1">
      <w:r>
        <w:separator/>
      </w:r>
    </w:p>
  </w:endnote>
  <w:endnote w:type="continuationSeparator" w:id="0">
    <w:p w14:paraId="79DCBFB8" w14:textId="77777777" w:rsidR="00976842" w:rsidRDefault="00976842" w:rsidP="00D867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07B77B" w14:textId="77777777" w:rsidR="00976842" w:rsidRDefault="00976842" w:rsidP="00D867E1">
      <w:r>
        <w:separator/>
      </w:r>
    </w:p>
  </w:footnote>
  <w:footnote w:type="continuationSeparator" w:id="0">
    <w:p w14:paraId="795E8226" w14:textId="77777777" w:rsidR="00976842" w:rsidRDefault="00976842" w:rsidP="00D867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BA4927"/>
    <w:multiLevelType w:val="hybridMultilevel"/>
    <w:tmpl w:val="61F8E97E"/>
    <w:lvl w:ilvl="0" w:tplc="0407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hint="default"/>
      </w:rPr>
    </w:lvl>
    <w:lvl w:ilvl="1" w:tplc="FFFFFFFF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41146CC4"/>
    <w:multiLevelType w:val="hybridMultilevel"/>
    <w:tmpl w:val="F3FE001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8D62BB"/>
    <w:multiLevelType w:val="hybridMultilevel"/>
    <w:tmpl w:val="1E8AEB6E"/>
    <w:lvl w:ilvl="0" w:tplc="0407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BB59B3"/>
    <w:multiLevelType w:val="hybridMultilevel"/>
    <w:tmpl w:val="0DFA6C12"/>
    <w:lvl w:ilvl="0" w:tplc="0407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hint="default"/>
      </w:rPr>
    </w:lvl>
    <w:lvl w:ilvl="1" w:tplc="0407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7F3740B4"/>
    <w:multiLevelType w:val="hybridMultilevel"/>
    <w:tmpl w:val="1550080C"/>
    <w:lvl w:ilvl="0" w:tplc="0407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hint="default"/>
      </w:rPr>
    </w:lvl>
    <w:lvl w:ilvl="1" w:tplc="0407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E13"/>
    <w:rsid w:val="00185D94"/>
    <w:rsid w:val="001B7B3D"/>
    <w:rsid w:val="004204E0"/>
    <w:rsid w:val="00430CCF"/>
    <w:rsid w:val="00540B05"/>
    <w:rsid w:val="00580117"/>
    <w:rsid w:val="008A7E70"/>
    <w:rsid w:val="00976842"/>
    <w:rsid w:val="00D67F6B"/>
    <w:rsid w:val="00D867E1"/>
    <w:rsid w:val="00E65698"/>
    <w:rsid w:val="00EB5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A3F41"/>
  <w15:chartTrackingRefBased/>
  <w15:docId w15:val="{1A6D0382-C96C-164D-A78D-15C98B742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B5E13"/>
    <w:rPr>
      <w:kern w:val="0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EB5E13"/>
    <w:pPr>
      <w:ind w:left="720"/>
      <w:contextualSpacing/>
    </w:pPr>
  </w:style>
  <w:style w:type="character" w:customStyle="1" w:styleId="hgkelc">
    <w:name w:val="hgkelc"/>
    <w:basedOn w:val="Absatz-Standardschriftart"/>
    <w:rsid w:val="004204E0"/>
  </w:style>
  <w:style w:type="paragraph" w:styleId="Kopfzeile">
    <w:name w:val="header"/>
    <w:basedOn w:val="Standard"/>
    <w:link w:val="KopfzeileZchn"/>
    <w:uiPriority w:val="99"/>
    <w:unhideWhenUsed/>
    <w:rsid w:val="00D867E1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D867E1"/>
    <w:rPr>
      <w:kern w:val="0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D867E1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D867E1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447</Words>
  <Characters>2817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Enkelejda Neziri</dc:creator>
  <cp:keywords/>
  <dc:description/>
  <cp:lastModifiedBy>Alicja Wilczek</cp:lastModifiedBy>
  <cp:revision>9</cp:revision>
  <dcterms:created xsi:type="dcterms:W3CDTF">2024-02-08T18:28:00Z</dcterms:created>
  <dcterms:modified xsi:type="dcterms:W3CDTF">2024-08-06T08:53:00Z</dcterms:modified>
</cp:coreProperties>
</file>